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D83" w:rsidRDefault="00165D83" w:rsidP="004458C6">
      <w:pPr>
        <w:spacing w:after="0" w:line="240" w:lineRule="auto"/>
        <w:ind w:left="1068"/>
        <w:jc w:val="center"/>
        <w:rPr>
          <w:rFonts w:ascii="Times New Roman" w:hAnsi="Times New Roman"/>
          <w:b/>
          <w:sz w:val="24"/>
          <w:szCs w:val="24"/>
        </w:rPr>
      </w:pPr>
    </w:p>
    <w:p w:rsidR="00165D83" w:rsidRDefault="00165D83" w:rsidP="004458C6">
      <w:pPr>
        <w:spacing w:after="0" w:line="240" w:lineRule="auto"/>
        <w:ind w:left="1068"/>
        <w:jc w:val="center"/>
        <w:rPr>
          <w:rFonts w:ascii="Times New Roman" w:hAnsi="Times New Roman"/>
          <w:b/>
          <w:sz w:val="24"/>
          <w:szCs w:val="24"/>
        </w:rPr>
      </w:pPr>
      <w:r w:rsidRPr="00165D83">
        <w:rPr>
          <w:rFonts w:ascii="Times New Roman" w:hAnsi="Times New Roman"/>
          <w:b/>
          <w:noProof/>
          <w:sz w:val="24"/>
          <w:szCs w:val="24"/>
          <w:lang w:eastAsia="ru-RU" w:bidi="ar-SA"/>
        </w:rPr>
        <w:lastRenderedPageBreak/>
        <w:drawing>
          <wp:inline distT="0" distB="0" distL="0" distR="0">
            <wp:extent cx="6367932" cy="8670063"/>
            <wp:effectExtent l="1143000" t="0" r="1137920" b="0"/>
            <wp:docPr id="1" name="Рисунок 1" descr="C:\Users\Computer\Desktop\титул\общ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общ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0036" cy="8672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8C6" w:rsidRPr="004458C6" w:rsidRDefault="004458C6" w:rsidP="004458C6">
      <w:pPr>
        <w:spacing w:after="0" w:line="240" w:lineRule="auto"/>
        <w:ind w:left="1068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proofErr w:type="spellStart"/>
      <w:r w:rsidRPr="004458C6">
        <w:rPr>
          <w:rFonts w:ascii="Times New Roman" w:hAnsi="Times New Roman"/>
          <w:b/>
          <w:sz w:val="24"/>
          <w:szCs w:val="24"/>
        </w:rPr>
        <w:lastRenderedPageBreak/>
        <w:t>Поянительная</w:t>
      </w:r>
      <w:proofErr w:type="spellEnd"/>
      <w:r w:rsidRPr="004458C6">
        <w:rPr>
          <w:rFonts w:ascii="Times New Roman" w:hAnsi="Times New Roman"/>
          <w:b/>
          <w:sz w:val="24"/>
          <w:szCs w:val="24"/>
        </w:rPr>
        <w:t xml:space="preserve"> записка</w:t>
      </w:r>
    </w:p>
    <w:p w:rsidR="004458C6" w:rsidRDefault="004458C6" w:rsidP="00E21AD7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p w:rsidR="00E21AD7" w:rsidRDefault="00E21AD7" w:rsidP="00E21AD7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по </w:t>
      </w:r>
      <w:r>
        <w:rPr>
          <w:rFonts w:ascii="Times New Roman" w:hAnsi="Times New Roman"/>
          <w:b/>
        </w:rPr>
        <w:t>обществознанию для 7</w:t>
      </w:r>
      <w:r w:rsidRPr="00940E75">
        <w:rPr>
          <w:rFonts w:ascii="Times New Roman" w:hAnsi="Times New Roman"/>
          <w:b/>
        </w:rPr>
        <w:t xml:space="preserve"> класса</w:t>
      </w:r>
      <w:r>
        <w:rPr>
          <w:rFonts w:ascii="Times New Roman" w:hAnsi="Times New Roman"/>
          <w:sz w:val="24"/>
          <w:szCs w:val="24"/>
        </w:rPr>
        <w:t xml:space="preserve"> составлена   на основе:</w:t>
      </w:r>
    </w:p>
    <w:p w:rsidR="00E21AD7" w:rsidRDefault="00E21AD7" w:rsidP="00E21AD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E21AD7" w:rsidRDefault="00E21AD7" w:rsidP="00E21AD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E21AD7" w:rsidRDefault="00E21AD7" w:rsidP="00E21AD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Учебного плана МБОУ –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</w:t>
      </w:r>
      <w:proofErr w:type="spellStart"/>
      <w:r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E21AD7" w:rsidRDefault="00E21AD7" w:rsidP="00E21AD7">
      <w:pPr>
        <w:pStyle w:val="ab"/>
        <w:spacing w:line="276" w:lineRule="auto"/>
        <w:jc w:val="both"/>
        <w:rPr>
          <w:rFonts w:ascii="Times New Roman" w:hAnsi="Times New Roman"/>
          <w:b/>
        </w:rPr>
      </w:pPr>
    </w:p>
    <w:p w:rsidR="00A13569" w:rsidRPr="004A470F" w:rsidRDefault="00A13569" w:rsidP="00A13569">
      <w:pPr>
        <w:pStyle w:val="aa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A470F">
        <w:rPr>
          <w:rFonts w:ascii="Times New Roman" w:hAnsi="Times New Roman"/>
          <w:b/>
          <w:bCs/>
        </w:rPr>
        <w:t>Общая характеристика учебного предмета</w:t>
      </w:r>
    </w:p>
    <w:p w:rsidR="00A13569" w:rsidRPr="004A470F" w:rsidRDefault="00A13569" w:rsidP="00A13569">
      <w:pPr>
        <w:pStyle w:val="aa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A13569" w:rsidRPr="004A470F" w:rsidRDefault="00A13569" w:rsidP="00A13569">
      <w:pPr>
        <w:pStyle w:val="ab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  <w:color w:val="000000"/>
          <w:shd w:val="clear" w:color="auto" w:fill="FFFFFF"/>
        </w:rPr>
        <w:t xml:space="preserve">Рабочая программа по обществознанию для 7 класса составлена на основе </w:t>
      </w:r>
      <w:r w:rsidRPr="004A470F">
        <w:rPr>
          <w:rFonts w:ascii="Times New Roman" w:hAnsi="Times New Roman"/>
        </w:rPr>
        <w:t>Федерального государственного образовательного стандарта основного общего образования,</w:t>
      </w:r>
      <w:r w:rsidRPr="004A470F">
        <w:rPr>
          <w:rFonts w:ascii="Times New Roman" w:hAnsi="Times New Roman"/>
          <w:color w:val="000000"/>
          <w:shd w:val="clear" w:color="auto" w:fill="FFFFFF"/>
        </w:rPr>
        <w:t xml:space="preserve"> примерной программы основного общего образования по обществознанию и авторской программы </w:t>
      </w:r>
      <w:proofErr w:type="spellStart"/>
      <w:r w:rsidRPr="004A470F">
        <w:rPr>
          <w:rFonts w:ascii="Times New Roman" w:hAnsi="Times New Roman"/>
          <w:color w:val="000000"/>
          <w:shd w:val="clear" w:color="auto" w:fill="FFFFFF"/>
        </w:rPr>
        <w:t>Л.Н.Боголюбова</w:t>
      </w:r>
      <w:proofErr w:type="spellEnd"/>
      <w:r w:rsidRPr="004A470F">
        <w:rPr>
          <w:rFonts w:ascii="Times New Roman" w:hAnsi="Times New Roman"/>
        </w:rPr>
        <w:t xml:space="preserve">. При составлении рабочего плана </w:t>
      </w:r>
      <w:proofErr w:type="gramStart"/>
      <w:r w:rsidRPr="004A470F">
        <w:rPr>
          <w:rFonts w:ascii="Times New Roman" w:hAnsi="Times New Roman"/>
        </w:rPr>
        <w:t>использован  учебник</w:t>
      </w:r>
      <w:proofErr w:type="gramEnd"/>
      <w:r w:rsidRPr="004A470F">
        <w:rPr>
          <w:rFonts w:ascii="Times New Roman" w:hAnsi="Times New Roman"/>
        </w:rPr>
        <w:t xml:space="preserve">:  «Обществознание».7 класс. </w:t>
      </w:r>
      <w:proofErr w:type="spellStart"/>
      <w:r w:rsidRPr="004A470F">
        <w:rPr>
          <w:rFonts w:ascii="Times New Roman" w:hAnsi="Times New Roman"/>
        </w:rPr>
        <w:t>учеб.для</w:t>
      </w:r>
      <w:proofErr w:type="spellEnd"/>
      <w:r w:rsidRPr="004A470F">
        <w:rPr>
          <w:rFonts w:ascii="Times New Roman" w:hAnsi="Times New Roman"/>
        </w:rPr>
        <w:t xml:space="preserve"> </w:t>
      </w:r>
      <w:proofErr w:type="spellStart"/>
      <w:r w:rsidRPr="004A470F">
        <w:rPr>
          <w:rFonts w:ascii="Times New Roman" w:hAnsi="Times New Roman"/>
        </w:rPr>
        <w:t>общеобразоват.организаций.под</w:t>
      </w:r>
      <w:proofErr w:type="spellEnd"/>
      <w:r w:rsidRPr="004A470F">
        <w:rPr>
          <w:rFonts w:ascii="Times New Roman" w:hAnsi="Times New Roman"/>
        </w:rPr>
        <w:t xml:space="preserve"> ред. </w:t>
      </w:r>
      <w:proofErr w:type="spellStart"/>
      <w:r w:rsidRPr="004A470F">
        <w:rPr>
          <w:rFonts w:ascii="Times New Roman" w:hAnsi="Times New Roman"/>
        </w:rPr>
        <w:t>Л.Н.Боголюбова</w:t>
      </w:r>
      <w:proofErr w:type="spellEnd"/>
      <w:r w:rsidRPr="004A470F">
        <w:rPr>
          <w:rFonts w:ascii="Times New Roman" w:hAnsi="Times New Roman"/>
        </w:rPr>
        <w:t xml:space="preserve">, </w:t>
      </w:r>
      <w:proofErr w:type="spellStart"/>
      <w:r w:rsidRPr="004A470F">
        <w:rPr>
          <w:rFonts w:ascii="Times New Roman" w:hAnsi="Times New Roman"/>
        </w:rPr>
        <w:t>Л.Ф.Иванова</w:t>
      </w:r>
      <w:proofErr w:type="spellEnd"/>
      <w:r w:rsidRPr="004A470F">
        <w:rPr>
          <w:rFonts w:ascii="Times New Roman" w:hAnsi="Times New Roman"/>
        </w:rPr>
        <w:t xml:space="preserve">. </w:t>
      </w:r>
      <w:proofErr w:type="spellStart"/>
      <w:r w:rsidRPr="004A470F">
        <w:rPr>
          <w:rFonts w:ascii="Times New Roman" w:hAnsi="Times New Roman"/>
        </w:rPr>
        <w:t>М.:Просвещение</w:t>
      </w:r>
      <w:proofErr w:type="spellEnd"/>
      <w:r w:rsidRPr="004A470F">
        <w:rPr>
          <w:rFonts w:ascii="Times New Roman" w:hAnsi="Times New Roman"/>
        </w:rPr>
        <w:t>, 2017</w:t>
      </w:r>
    </w:p>
    <w:p w:rsidR="00ED1F98" w:rsidRPr="004A470F" w:rsidRDefault="00ED1F98" w:rsidP="00ED1F98">
      <w:pPr>
        <w:pStyle w:val="ab"/>
        <w:spacing w:line="276" w:lineRule="auto"/>
        <w:jc w:val="center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Цели обучения:</w:t>
      </w:r>
    </w:p>
    <w:p w:rsidR="008F72BD" w:rsidRPr="004A470F" w:rsidRDefault="00ED1F98" w:rsidP="008F72BD">
      <w:pPr>
        <w:pStyle w:val="ab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• воспитание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  <w:r w:rsidRPr="004A470F">
        <w:rPr>
          <w:rFonts w:ascii="Times New Roman" w:hAnsi="Times New Roman"/>
        </w:rPr>
        <w:br/>
        <w:t>• развитие личности на исключительно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  <w:r w:rsidRPr="004A470F">
        <w:rPr>
          <w:rFonts w:ascii="Times New Roman" w:hAnsi="Times New Roman"/>
        </w:rPr>
        <w:br/>
        <w:t>• формирование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r w:rsidRPr="004A470F">
        <w:rPr>
          <w:rFonts w:ascii="Times New Roman" w:hAnsi="Times New Roman"/>
        </w:rPr>
        <w:br/>
        <w:t>• овладение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  <w:r w:rsidRPr="004A470F">
        <w:rPr>
          <w:rFonts w:ascii="Times New Roman" w:hAnsi="Times New Roman"/>
        </w:rPr>
        <w:br/>
        <w:t xml:space="preserve">• формирование 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</w:t>
      </w:r>
      <w:r w:rsidRPr="004A470F">
        <w:rPr>
          <w:rFonts w:ascii="Times New Roman" w:hAnsi="Times New Roman"/>
        </w:rPr>
        <w:lastRenderedPageBreak/>
        <w:t>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</w:r>
    </w:p>
    <w:p w:rsidR="00ED1F98" w:rsidRPr="004A470F" w:rsidRDefault="00ED1F98" w:rsidP="008F72BD">
      <w:pPr>
        <w:pStyle w:val="ab"/>
        <w:spacing w:line="276" w:lineRule="auto"/>
        <w:jc w:val="center"/>
        <w:rPr>
          <w:rFonts w:ascii="Times New Roman" w:hAnsi="Times New Roman"/>
          <w:b/>
        </w:rPr>
      </w:pPr>
      <w:r w:rsidRPr="004A470F">
        <w:rPr>
          <w:rFonts w:ascii="Times New Roman" w:hAnsi="Times New Roman"/>
        </w:rPr>
        <w:br/>
      </w:r>
      <w:r w:rsidRPr="004A470F">
        <w:rPr>
          <w:rFonts w:ascii="Times New Roman" w:hAnsi="Times New Roman"/>
          <w:b/>
        </w:rPr>
        <w:t>Задачи обучения</w:t>
      </w:r>
    </w:p>
    <w:p w:rsidR="00ED1F98" w:rsidRPr="004A470F" w:rsidRDefault="00ED1F98" w:rsidP="00ED1F98">
      <w:pPr>
        <w:pStyle w:val="ab"/>
        <w:spacing w:line="276" w:lineRule="auto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Развивающие:</w:t>
      </w:r>
    </w:p>
    <w:p w:rsidR="00ED1F98" w:rsidRPr="004A470F" w:rsidRDefault="00ED1F98" w:rsidP="00DD1BD0">
      <w:pPr>
        <w:pStyle w:val="ab"/>
        <w:numPr>
          <w:ilvl w:val="0"/>
          <w:numId w:val="5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развивать личностные качества ученика, потому что изучение обществознания осуществляется как постоянный процесс познания самого себя и окружающей социальной среды. Как наиболее оптимальный результат обучения - развитие уверенности в себе и создание потенциала для поисков способа самореализации позитивного плана, не только исходя из собственных интересов, но и других людей, общества в целом.</w:t>
      </w:r>
    </w:p>
    <w:p w:rsidR="00ED1F98" w:rsidRPr="004A470F" w:rsidRDefault="00ED1F98" w:rsidP="00DD1BD0">
      <w:pPr>
        <w:pStyle w:val="ab"/>
        <w:numPr>
          <w:ilvl w:val="0"/>
          <w:numId w:val="5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развивать познавательный интерес к изучению социально-гуманитарных дисциплин, потому что обучающийся видит связь между содержанием этих дисциплин и своей собственной жизнью, что может способствовать развитию познавательного интереса и учебной мотивации в целом.</w:t>
      </w:r>
    </w:p>
    <w:p w:rsidR="00ED1F98" w:rsidRPr="004A470F" w:rsidRDefault="00ED1F98" w:rsidP="00DD1BD0">
      <w:pPr>
        <w:pStyle w:val="ab"/>
        <w:numPr>
          <w:ilvl w:val="0"/>
          <w:numId w:val="5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развивать критическое мышление, позволяющее осознанно воспринимать социальную информацию и уверенно ориентироваться в ее потоке. Развитие критического мышления по отношению к социальным явлениям безусловно повлияет на развитие социальной компетентности, особенно ее мировоззренческого аспекта.</w:t>
      </w:r>
    </w:p>
    <w:p w:rsidR="00ED1F98" w:rsidRPr="004A470F" w:rsidRDefault="00ED1F98" w:rsidP="00DD1BD0">
      <w:pPr>
        <w:pStyle w:val="ab"/>
        <w:spacing w:line="276" w:lineRule="auto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Воспитательные:</w:t>
      </w:r>
    </w:p>
    <w:p w:rsidR="00ED1F98" w:rsidRPr="004A470F" w:rsidRDefault="00ED1F98" w:rsidP="00DD1BD0">
      <w:pPr>
        <w:pStyle w:val="ab"/>
        <w:numPr>
          <w:ilvl w:val="0"/>
          <w:numId w:val="6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«воспитание общероссийской идентичности, гражданственности, социальной ответственности», поскольку ученик понимает не только какие законы и почему принимаются в государстве, какие традиции, обычаи и почему существуют в обществе, но и как его действия влияют на то, что происходит в государстве и в обществе в целом;</w:t>
      </w:r>
    </w:p>
    <w:p w:rsidR="00ED1F98" w:rsidRPr="004A470F" w:rsidRDefault="00ED1F98" w:rsidP="00DD1BD0">
      <w:pPr>
        <w:pStyle w:val="ab"/>
        <w:numPr>
          <w:ilvl w:val="0"/>
          <w:numId w:val="6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воспитание толерантности, уважения к представителям других национальностей и культур;</w:t>
      </w:r>
    </w:p>
    <w:p w:rsidR="00ED1F98" w:rsidRPr="004A470F" w:rsidRDefault="00ED1F98" w:rsidP="00DD1BD0">
      <w:pPr>
        <w:pStyle w:val="ab"/>
        <w:spacing w:line="276" w:lineRule="auto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Познавательные: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освоить систему социального знания в процессе практического исследования социальной среды, что не только способствует дальнейшему получению профессионального образования, но и создает основу для дальнейшего развития навыков аналитической (исследовательской) деятельности;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происходит овладение умениями получения и осмысления социальной информации, систематизации полученных данных, что не только приводит к освоению способов познавательной, коммуникативной, практической деятельности в характерных социальных ролях, но и позволяет более активно и целенаправленно участвовать в модификации этих ролей, более осознанно, осмыслено выстраивать отношения с другими людьми, социальными группами, социальными институтами;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Применяется принцип единства различных способов познания. Исследование явлений и процессов, происходящих в обществе, требует разнообразия используемых источников: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литературные (художественные произведения, которые ученики читают самостоятельно или изучают на уроках литературы, здесь нужно учитывать возможные проблемы с разными программами и предпочтениями учеников);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художественные (картины, фотографии, фильмы и т.д.);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 xml:space="preserve">публицистические (соответствующие тексты интернет-, печатных, телевизионных СМИ) и </w:t>
      </w:r>
      <w:proofErr w:type="spellStart"/>
      <w:r w:rsidRPr="004A470F">
        <w:rPr>
          <w:rFonts w:ascii="Times New Roman" w:hAnsi="Times New Roman"/>
        </w:rPr>
        <w:t>новостийные</w:t>
      </w:r>
      <w:proofErr w:type="spellEnd"/>
      <w:r w:rsidRPr="004A470F">
        <w:rPr>
          <w:rFonts w:ascii="Times New Roman" w:hAnsi="Times New Roman"/>
        </w:rPr>
        <w:t>;</w:t>
      </w:r>
    </w:p>
    <w:p w:rsidR="00ED1F98" w:rsidRPr="004A470F" w:rsidRDefault="00ED1F98" w:rsidP="00DD1BD0">
      <w:pPr>
        <w:pStyle w:val="ab"/>
        <w:numPr>
          <w:ilvl w:val="0"/>
          <w:numId w:val="7"/>
        </w:numPr>
        <w:suppressAutoHyphens w:val="0"/>
        <w:spacing w:line="276" w:lineRule="auto"/>
        <w:rPr>
          <w:rFonts w:ascii="Times New Roman" w:hAnsi="Times New Roman"/>
        </w:rPr>
      </w:pPr>
      <w:r w:rsidRPr="004A470F">
        <w:rPr>
          <w:rFonts w:ascii="Times New Roman" w:hAnsi="Times New Roman"/>
        </w:rPr>
        <w:t>научно-теоретические (фрагменты из научных текстов);</w:t>
      </w:r>
    </w:p>
    <w:p w:rsidR="00BD5316" w:rsidRDefault="00BD5316" w:rsidP="00DD1BD0">
      <w:pPr>
        <w:pStyle w:val="ab"/>
        <w:spacing w:line="276" w:lineRule="auto"/>
        <w:ind w:left="360"/>
        <w:jc w:val="center"/>
        <w:rPr>
          <w:rFonts w:ascii="Times New Roman" w:hAnsi="Times New Roman"/>
          <w:b/>
        </w:rPr>
      </w:pPr>
    </w:p>
    <w:p w:rsidR="00ED1F98" w:rsidRPr="004A470F" w:rsidRDefault="00ED1F98" w:rsidP="00DD1BD0">
      <w:pPr>
        <w:pStyle w:val="ab"/>
        <w:spacing w:line="276" w:lineRule="auto"/>
        <w:ind w:left="360"/>
        <w:jc w:val="center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Место учебного предмета в учебном плане</w:t>
      </w:r>
    </w:p>
    <w:p w:rsidR="00ED1F98" w:rsidRPr="004A470F" w:rsidRDefault="00ED1F98" w:rsidP="00ED1F98">
      <w:pPr>
        <w:pStyle w:val="ab"/>
        <w:spacing w:line="276" w:lineRule="auto"/>
        <w:ind w:left="360"/>
        <w:rPr>
          <w:rFonts w:ascii="Times New Roman" w:hAnsi="Times New Roman"/>
        </w:rPr>
      </w:pPr>
      <w:r w:rsidRPr="004A470F">
        <w:rPr>
          <w:rFonts w:ascii="Times New Roman" w:hAnsi="Times New Roman"/>
        </w:rPr>
        <w:lastRenderedPageBreak/>
        <w:t>Данная рабочая программа рассчитана на 35  часов в год  из расчета 1 часа в неделю.</w:t>
      </w:r>
    </w:p>
    <w:p w:rsidR="00ED1F98" w:rsidRPr="004A470F" w:rsidRDefault="00ED1F98" w:rsidP="00ED1F98">
      <w:pPr>
        <w:pStyle w:val="ab"/>
        <w:spacing w:line="276" w:lineRule="auto"/>
        <w:ind w:left="360"/>
        <w:rPr>
          <w:rFonts w:ascii="Times New Roman" w:hAnsi="Times New Roman"/>
        </w:rPr>
      </w:pPr>
      <w:r w:rsidRPr="004A470F">
        <w:rPr>
          <w:rFonts w:ascii="Times New Roman" w:hAnsi="Times New Roman"/>
        </w:rPr>
        <w:t xml:space="preserve"> Из них: контрольные работы – </w:t>
      </w:r>
      <w:r w:rsidR="004A470F" w:rsidRPr="004A470F">
        <w:rPr>
          <w:rFonts w:ascii="Times New Roman" w:hAnsi="Times New Roman"/>
        </w:rPr>
        <w:t>3</w:t>
      </w:r>
    </w:p>
    <w:p w:rsidR="00ED1F98" w:rsidRPr="004A470F" w:rsidRDefault="00ED1F98" w:rsidP="00ED1F98">
      <w:pPr>
        <w:pStyle w:val="ab"/>
        <w:spacing w:line="276" w:lineRule="auto"/>
        <w:ind w:left="360"/>
        <w:rPr>
          <w:rFonts w:ascii="Times New Roman" w:hAnsi="Times New Roman"/>
        </w:rPr>
      </w:pPr>
      <w:r w:rsidRPr="004A470F">
        <w:rPr>
          <w:rFonts w:ascii="Times New Roman" w:hAnsi="Times New Roman"/>
        </w:rPr>
        <w:t xml:space="preserve">Продолжительность учебного времени в   </w:t>
      </w:r>
      <w:proofErr w:type="gramStart"/>
      <w:r w:rsidRPr="004A470F">
        <w:rPr>
          <w:rFonts w:ascii="Times New Roman" w:hAnsi="Times New Roman"/>
        </w:rPr>
        <w:t>7  классе</w:t>
      </w:r>
      <w:proofErr w:type="gramEnd"/>
      <w:r w:rsidRPr="004A470F">
        <w:rPr>
          <w:rFonts w:ascii="Times New Roman" w:hAnsi="Times New Roman"/>
        </w:rPr>
        <w:t xml:space="preserve"> –  35  учебных недели. </w:t>
      </w:r>
    </w:p>
    <w:p w:rsidR="00ED1F98" w:rsidRPr="004A470F" w:rsidRDefault="00ED1F98" w:rsidP="00ED1F98">
      <w:pPr>
        <w:pStyle w:val="ab"/>
        <w:spacing w:line="276" w:lineRule="auto"/>
        <w:ind w:left="360"/>
        <w:rPr>
          <w:rFonts w:ascii="Times New Roman" w:hAnsi="Times New Roman"/>
        </w:rPr>
      </w:pPr>
      <w:r w:rsidRPr="004A470F">
        <w:rPr>
          <w:rFonts w:ascii="Times New Roman" w:hAnsi="Times New Roman"/>
        </w:rPr>
        <w:t xml:space="preserve">Освоение программы по предмету  в  7  классе заканчивается промежуточной аттестацией в форме  годовой оценки  </w:t>
      </w:r>
    </w:p>
    <w:p w:rsidR="00ED1F98" w:rsidRPr="004A470F" w:rsidRDefault="00ED1F98" w:rsidP="00ED1F98">
      <w:pPr>
        <w:pStyle w:val="ab"/>
        <w:spacing w:line="276" w:lineRule="auto"/>
        <w:jc w:val="center"/>
        <w:rPr>
          <w:rFonts w:ascii="Times New Roman" w:hAnsi="Times New Roman"/>
          <w:b/>
        </w:rPr>
      </w:pPr>
    </w:p>
    <w:p w:rsidR="00ED1F98" w:rsidRPr="004A470F" w:rsidRDefault="00ED1F98" w:rsidP="00ED1F98">
      <w:pPr>
        <w:pStyle w:val="ab"/>
        <w:spacing w:line="276" w:lineRule="auto"/>
        <w:jc w:val="center"/>
        <w:rPr>
          <w:rFonts w:ascii="Times New Roman" w:hAnsi="Times New Roman"/>
          <w:b/>
        </w:rPr>
      </w:pPr>
      <w:r w:rsidRPr="004A470F">
        <w:rPr>
          <w:rFonts w:ascii="Times New Roman" w:hAnsi="Times New Roman"/>
          <w:b/>
        </w:rPr>
        <w:t>Планируемые результаты обучения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  <w:b/>
          <w:bCs/>
        </w:rPr>
      </w:pPr>
      <w:r w:rsidRPr="00DD1BD0">
        <w:rPr>
          <w:rFonts w:ascii="Times New Roman" w:eastAsia="Times New Roman" w:hAnsi="Times New Roman"/>
          <w:b/>
          <w:bCs/>
        </w:rPr>
        <w:t>Личностные: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  <w:b/>
          <w:bCs/>
        </w:rPr>
        <w:t xml:space="preserve">- </w:t>
      </w:r>
      <w:r w:rsidRPr="00DD1BD0">
        <w:rPr>
          <w:rFonts w:ascii="Times New Roman" w:eastAsia="Times New Roman" w:hAnsi="Times New Roman"/>
        </w:rPr>
        <w:t xml:space="preserve">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освоение гуманистических традиций и ценностей современного общества;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осмысление социально-нравственного опыта предшествующих поколений;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 xml:space="preserve">- понимание культурного многообразия мира, уважение к культуре своего и других </w:t>
      </w:r>
      <w:r w:rsidR="007B6C68" w:rsidRPr="00DD1BD0">
        <w:rPr>
          <w:rFonts w:ascii="Times New Roman" w:eastAsia="Times New Roman" w:hAnsi="Times New Roman"/>
        </w:rPr>
        <w:t>народов, толерантность</w:t>
      </w:r>
      <w:r w:rsidRPr="00DD1BD0">
        <w:rPr>
          <w:rFonts w:ascii="Times New Roman" w:eastAsia="Times New Roman" w:hAnsi="Times New Roman"/>
        </w:rPr>
        <w:t>.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  <w:b/>
          <w:bCs/>
        </w:rPr>
        <w:t>Метапредметные:</w:t>
      </w:r>
      <w:r w:rsidRPr="00DD1BD0">
        <w:rPr>
          <w:rFonts w:ascii="Times New Roman" w:eastAsia="Times New Roman" w:hAnsi="Times New Roman"/>
        </w:rPr>
        <w:t xml:space="preserve"> 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способность сознательно организовывать и регулировать свою деятельность – учебную, общественную и др.;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владение умениями работать с учебной и внешкольной информацией (анализировать факты, составлять простой и развернутый планы, тезисы, формулировать и обосновывать выводы и т. д.),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использовать современные источники информации, в том числе материалы на электронных носителях;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способность решать творческие задачи, представлять результаты своей деятельности в различных формах (сообщение, презентация, реферат и др.);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готовность к сотрудничеству с соучениками.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  <w:b/>
          <w:bCs/>
        </w:rPr>
      </w:pPr>
      <w:r w:rsidRPr="00DD1BD0">
        <w:rPr>
          <w:rFonts w:ascii="Times New Roman" w:eastAsia="Times New Roman" w:hAnsi="Times New Roman"/>
          <w:b/>
          <w:bCs/>
        </w:rPr>
        <w:t>Предметные: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  <w:b/>
          <w:bCs/>
        </w:rPr>
        <w:t xml:space="preserve">- </w:t>
      </w:r>
      <w:r w:rsidRPr="00DD1BD0">
        <w:rPr>
          <w:rFonts w:ascii="Times New Roman" w:eastAsia="Times New Roman" w:hAnsi="Times New Roman"/>
        </w:rPr>
        <w:t xml:space="preserve"> овладение целостными представлениями об историческом пути человечества;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способность применять понятийный аппарат</w:t>
      </w:r>
      <w:r w:rsidR="007B6C68">
        <w:rPr>
          <w:rFonts w:ascii="Times New Roman" w:eastAsia="Times New Roman" w:hAnsi="Times New Roman"/>
        </w:rPr>
        <w:t xml:space="preserve"> </w:t>
      </w:r>
      <w:r w:rsidRPr="00DD1BD0">
        <w:rPr>
          <w:rFonts w:ascii="Times New Roman" w:eastAsia="Times New Roman" w:hAnsi="Times New Roman"/>
        </w:rPr>
        <w:t>обществоведческого знания и приемы</w:t>
      </w:r>
      <w:r w:rsidR="007B6C68">
        <w:rPr>
          <w:rFonts w:ascii="Times New Roman" w:eastAsia="Times New Roman" w:hAnsi="Times New Roman"/>
        </w:rPr>
        <w:t xml:space="preserve"> </w:t>
      </w:r>
      <w:r w:rsidRPr="00DD1BD0">
        <w:rPr>
          <w:rFonts w:ascii="Times New Roman" w:eastAsia="Times New Roman" w:hAnsi="Times New Roman"/>
        </w:rPr>
        <w:t>обществоведческого анализа для раскрытия сущности и значения событий и явлений прошлого;</w:t>
      </w:r>
    </w:p>
    <w:p w:rsidR="00DD1BD0" w:rsidRPr="00DD1BD0" w:rsidRDefault="00DD1BD0" w:rsidP="00DD1BD0">
      <w:pPr>
        <w:pStyle w:val="ab"/>
        <w:spacing w:line="276" w:lineRule="auto"/>
        <w:rPr>
          <w:rFonts w:ascii="Times New Roman" w:eastAsia="Times New Roman" w:hAnsi="Times New Roman"/>
        </w:rPr>
      </w:pPr>
      <w:r w:rsidRPr="00DD1BD0">
        <w:rPr>
          <w:rFonts w:ascii="Times New Roman" w:eastAsia="Times New Roman" w:hAnsi="Times New Roman"/>
        </w:rPr>
        <w:t>- умения изучать и систематизировать информацию из различных современных источников, раскрывая ее социальную принадлежность и познавательную ценность;</w:t>
      </w:r>
    </w:p>
    <w:p w:rsidR="00ED1F98" w:rsidRDefault="00ED1F98" w:rsidP="00ED1F98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A470F">
        <w:rPr>
          <w:rFonts w:ascii="Times New Roman" w:hAnsi="Times New Roman" w:cs="Times New Roman"/>
          <w:b/>
          <w:bCs/>
        </w:rPr>
        <w:t>Содержание учебного предмета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jc w:val="both"/>
        <w:rPr>
          <w:rFonts w:ascii="Times New Roman" w:hAnsi="Times New Roman" w:cs="Times New Roman"/>
        </w:rPr>
      </w:pPr>
      <w:r w:rsidRPr="004A470F">
        <w:rPr>
          <w:rFonts w:ascii="Times New Roman" w:hAnsi="Times New Roman" w:cs="Times New Roman"/>
        </w:rPr>
        <w:t>Общество как форма жизнедеятельности людей.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Взаимосвязь общества и природы.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 xml:space="preserve">Развитие общества. </w:t>
      </w:r>
      <w:r w:rsidRPr="004A470F">
        <w:rPr>
          <w:rFonts w:ascii="Times New Roman" w:hAnsi="Times New Roman" w:cs="Times New Roman"/>
          <w:i/>
        </w:rPr>
        <w:t>Общественный прогресс.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Основные сферы жизни общества и их взаимодействие.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 xml:space="preserve">Современные средства связи и коммуникации, их влияние на нашу жизнь. Современное российское общество, особенности его развития.                                                                                                                                                                 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rPr>
          <w:rFonts w:ascii="Times New Roman" w:hAnsi="Times New Roman" w:cs="Times New Roman"/>
        </w:rPr>
      </w:pPr>
      <w:r w:rsidRPr="004A470F">
        <w:rPr>
          <w:rFonts w:ascii="Times New Roman" w:hAnsi="Times New Roman" w:cs="Times New Roman"/>
          <w:b/>
        </w:rPr>
        <w:t xml:space="preserve"> </w:t>
      </w:r>
      <w:r w:rsidRPr="004A470F">
        <w:rPr>
          <w:rFonts w:ascii="Times New Roman" w:hAnsi="Times New Roman" w:cs="Times New Roman"/>
          <w:b/>
          <w:bCs/>
          <w:shd w:val="clear" w:color="auto" w:fill="FFFFFF"/>
        </w:rPr>
        <w:t>Социальные нормы</w:t>
      </w:r>
      <w:r w:rsidRPr="004A470F">
        <w:rPr>
          <w:rFonts w:ascii="Times New Roman" w:hAnsi="Times New Roman" w:cs="Times New Roman"/>
          <w:b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</w:rPr>
        <w:t>Социальные нормы как регуляторы поведения человека в обществе.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  <w:i/>
        </w:rPr>
        <w:t>Общественные нравы, традиции и обычаи.</w:t>
      </w:r>
      <w:r w:rsidRPr="004A470F">
        <w:rPr>
          <w:rFonts w:ascii="Times New Roman" w:hAnsi="Times New Roman" w:cs="Times New Roman"/>
        </w:rPr>
        <w:t xml:space="preserve">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rPr>
          <w:rFonts w:ascii="Times New Roman" w:hAnsi="Times New Roman" w:cs="Times New Roman"/>
        </w:rPr>
      </w:pPr>
      <w:r w:rsidRPr="004A470F">
        <w:rPr>
          <w:rFonts w:ascii="Times New Roman" w:hAnsi="Times New Roman" w:cs="Times New Roman"/>
          <w:i/>
        </w:rPr>
        <w:t xml:space="preserve">Особенности социализации в подростковом возрасте. </w:t>
      </w:r>
      <w:r w:rsidRPr="004A470F">
        <w:rPr>
          <w:rFonts w:ascii="Times New Roman" w:hAnsi="Times New Roman" w:cs="Times New Roman"/>
        </w:rPr>
        <w:t>Отклоняющееся поведение.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C007A3" w:rsidRPr="004A470F" w:rsidRDefault="00C007A3" w:rsidP="00DD1BD0">
      <w:pPr>
        <w:spacing w:after="0"/>
        <w:ind w:left="709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4A470F">
        <w:rPr>
          <w:rFonts w:ascii="Times New Roman" w:hAnsi="Times New Roman" w:cs="Times New Roman"/>
          <w:b/>
          <w:bCs/>
          <w:shd w:val="clear" w:color="auto" w:fill="FFFFFF"/>
        </w:rPr>
        <w:t>Социальная сфера жизни общества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jc w:val="both"/>
        <w:rPr>
          <w:rFonts w:ascii="Times New Roman" w:hAnsi="Times New Roman" w:cs="Times New Roman"/>
        </w:rPr>
      </w:pPr>
      <w:r w:rsidRPr="004A470F">
        <w:rPr>
          <w:rFonts w:ascii="Times New Roman" w:hAnsi="Times New Roman" w:cs="Times New Roman"/>
          <w:bCs/>
        </w:rPr>
        <w:lastRenderedPageBreak/>
        <w:t>Социальная структура общества. Социальные общности и группы.</w:t>
      </w:r>
      <w:r w:rsidRPr="004A470F">
        <w:rPr>
          <w:rFonts w:ascii="Times New Roman" w:hAnsi="Times New Roman" w:cs="Times New Roman"/>
          <w:bCs/>
          <w:color w:val="FF0000"/>
        </w:rPr>
        <w:t xml:space="preserve"> </w:t>
      </w:r>
      <w:r w:rsidRPr="004A470F">
        <w:rPr>
          <w:rFonts w:ascii="Times New Roman" w:hAnsi="Times New Roman" w:cs="Times New Roman"/>
          <w:bCs/>
        </w:rPr>
        <w:t xml:space="preserve">Социальный статус личности. Социальные роли. Основные социальные роли в подростковом возрасте. Социальная мобильность. </w:t>
      </w:r>
    </w:p>
    <w:p w:rsidR="00C007A3" w:rsidRPr="004A470F" w:rsidRDefault="00C007A3" w:rsidP="00DD1BD0">
      <w:pPr>
        <w:spacing w:after="0"/>
        <w:ind w:left="709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4A470F">
        <w:rPr>
          <w:rFonts w:ascii="Times New Roman" w:hAnsi="Times New Roman" w:cs="Times New Roman"/>
          <w:b/>
          <w:bCs/>
          <w:shd w:val="clear" w:color="auto" w:fill="FFFFFF"/>
        </w:rPr>
        <w:t>Гражданин и государство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jc w:val="both"/>
        <w:rPr>
          <w:rFonts w:ascii="Times New Roman" w:hAnsi="Times New Roman" w:cs="Times New Roman"/>
          <w:color w:val="FF0000"/>
        </w:rPr>
      </w:pPr>
      <w:r w:rsidRPr="004A470F">
        <w:rPr>
          <w:rFonts w:ascii="Times New Roman" w:hAnsi="Times New Roman" w:cs="Times New Roman"/>
        </w:rPr>
        <w:t>Правоохранительные органы.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Конституционные п</w:t>
      </w:r>
      <w:r w:rsidRPr="004A470F">
        <w:rPr>
          <w:rFonts w:ascii="Times New Roman" w:hAnsi="Times New Roman" w:cs="Times New Roman"/>
          <w:bCs/>
        </w:rPr>
        <w:t>рава и свободы человека и гражданина в Российской Федерации.</w:t>
      </w:r>
      <w:r w:rsidRPr="004A470F">
        <w:rPr>
          <w:rFonts w:ascii="Times New Roman" w:hAnsi="Times New Roman" w:cs="Times New Roman"/>
          <w:bCs/>
          <w:color w:val="FF0000"/>
        </w:rPr>
        <w:t xml:space="preserve"> </w:t>
      </w:r>
      <w:r w:rsidRPr="004A470F">
        <w:rPr>
          <w:rFonts w:ascii="Times New Roman" w:hAnsi="Times New Roman" w:cs="Times New Roman"/>
        </w:rPr>
        <w:t>Конституционные обязанности гражданина Российской Федерации.</w:t>
      </w:r>
      <w:r w:rsidRPr="004A470F">
        <w:rPr>
          <w:rFonts w:ascii="Times New Roman" w:hAnsi="Times New Roman" w:cs="Times New Roman"/>
          <w:color w:val="FF0000"/>
        </w:rPr>
        <w:t xml:space="preserve"> </w:t>
      </w:r>
      <w:r w:rsidRPr="004A470F">
        <w:rPr>
          <w:rFonts w:ascii="Times New Roman" w:hAnsi="Times New Roman" w:cs="Times New Roman"/>
          <w:bCs/>
        </w:rPr>
        <w:t>Взаимоотношения органов государственной власти и граждан. Механизмы реализации и защиты прав и свобод человека и гражданина в РФ.</w:t>
      </w:r>
      <w:r w:rsidRPr="004A470F">
        <w:rPr>
          <w:rFonts w:ascii="Times New Roman" w:hAnsi="Times New Roman" w:cs="Times New Roman"/>
          <w:bCs/>
          <w:color w:val="FF0000"/>
        </w:rPr>
        <w:t xml:space="preserve"> </w:t>
      </w:r>
    </w:p>
    <w:p w:rsidR="00C007A3" w:rsidRPr="004A470F" w:rsidRDefault="00C007A3" w:rsidP="00DD1BD0">
      <w:pPr>
        <w:spacing w:after="0"/>
        <w:ind w:left="709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4A470F">
        <w:rPr>
          <w:rFonts w:ascii="Times New Roman" w:hAnsi="Times New Roman" w:cs="Times New Roman"/>
          <w:b/>
          <w:shd w:val="clear" w:color="auto" w:fill="FFFFFF"/>
        </w:rPr>
        <w:t>Экономика</w:t>
      </w:r>
    </w:p>
    <w:p w:rsidR="00C007A3" w:rsidRPr="004A470F" w:rsidRDefault="00C007A3" w:rsidP="00DD1BD0">
      <w:pPr>
        <w:tabs>
          <w:tab w:val="left" w:pos="1114"/>
        </w:tabs>
        <w:spacing w:after="0"/>
        <w:ind w:firstLine="709"/>
        <w:jc w:val="both"/>
        <w:rPr>
          <w:rFonts w:ascii="Times New Roman" w:hAnsi="Times New Roman" w:cs="Times New Roman"/>
        </w:rPr>
      </w:pPr>
      <w:r w:rsidRPr="004A470F">
        <w:rPr>
          <w:rFonts w:ascii="Times New Roman" w:hAnsi="Times New Roman" w:cs="Times New Roman"/>
          <w:bCs/>
          <w:shd w:val="clear" w:color="auto" w:fill="FFFFFF"/>
        </w:rPr>
        <w:t>Понятие экономики.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Роль экономики в жизни общества.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Товары и услуги. Ресурсы и потребности, ограниченность ресурсов.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 xml:space="preserve">Производство </w:t>
      </w:r>
      <w:r w:rsidRPr="004A470F">
        <w:rPr>
          <w:rFonts w:ascii="Times New Roman" w:hAnsi="Times New Roman" w:cs="Times New Roman"/>
          <w:bCs/>
          <w:shd w:val="clear" w:color="auto" w:fill="FFFFFF"/>
        </w:rPr>
        <w:noBreakHyphen/>
        <w:t xml:space="preserve"> основа экономики. Распределение. Обмен. Потребление. Факторы производства.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Производительность труда. Разделение труда и специализация. Собственность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.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Торговля и ее формы. Реклама.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Деньги и их функции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.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Инфляция, ее последствия. Издержки, выручка, прибыль.</w:t>
      </w:r>
      <w:r w:rsidRPr="004A470F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 xml:space="preserve">Виды рынков. Рынок </w:t>
      </w:r>
      <w:proofErr w:type="gramStart"/>
      <w:r w:rsidRPr="004A470F">
        <w:rPr>
          <w:rFonts w:ascii="Times New Roman" w:hAnsi="Times New Roman" w:cs="Times New Roman"/>
          <w:bCs/>
          <w:shd w:val="clear" w:color="auto" w:fill="FFFFFF"/>
        </w:rPr>
        <w:t>капиталов .Рынок</w:t>
      </w:r>
      <w:proofErr w:type="gramEnd"/>
      <w:r w:rsidRPr="004A470F">
        <w:rPr>
          <w:rFonts w:ascii="Times New Roman" w:hAnsi="Times New Roman" w:cs="Times New Roman"/>
          <w:bCs/>
          <w:shd w:val="clear" w:color="auto" w:fill="FFFFFF"/>
        </w:rPr>
        <w:t xml:space="preserve"> труда. 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Каким должен быть современный работник.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>Выбор профессии.</w:t>
      </w:r>
      <w:r w:rsidRPr="004A470F">
        <w:rPr>
          <w:rFonts w:ascii="Times New Roman" w:hAnsi="Times New Roman" w:cs="Times New Roman"/>
          <w:bCs/>
          <w:color w:val="FF0000"/>
          <w:shd w:val="clear" w:color="auto" w:fill="FFFFFF"/>
        </w:rPr>
        <w:t xml:space="preserve"> </w:t>
      </w:r>
      <w:r w:rsidRPr="004A470F">
        <w:rPr>
          <w:rFonts w:ascii="Times New Roman" w:hAnsi="Times New Roman" w:cs="Times New Roman"/>
          <w:bCs/>
          <w:shd w:val="clear" w:color="auto" w:fill="FFFFFF"/>
        </w:rPr>
        <w:t xml:space="preserve">Заработная плата и стимулирование труда. </w:t>
      </w:r>
    </w:p>
    <w:p w:rsidR="00C007A3" w:rsidRPr="004A470F" w:rsidRDefault="00C007A3" w:rsidP="00DD1BD0">
      <w:pPr>
        <w:pStyle w:val="ad"/>
        <w:spacing w:line="276" w:lineRule="auto"/>
        <w:ind w:firstLine="709"/>
        <w:jc w:val="both"/>
        <w:rPr>
          <w:color w:val="FF0000"/>
          <w:sz w:val="22"/>
          <w:szCs w:val="22"/>
        </w:rPr>
      </w:pPr>
      <w:r w:rsidRPr="004A470F">
        <w:rPr>
          <w:bCs/>
          <w:sz w:val="22"/>
          <w:szCs w:val="22"/>
          <w:shd w:val="clear" w:color="auto" w:fill="FFFFFF"/>
        </w:rPr>
        <w:t>Экономические функции домохозяйства. Потребление домашних хозяйств.</w:t>
      </w:r>
      <w:r w:rsidRPr="004A470F">
        <w:rPr>
          <w:bCs/>
          <w:color w:val="FF0000"/>
          <w:sz w:val="22"/>
          <w:szCs w:val="22"/>
          <w:shd w:val="clear" w:color="auto" w:fill="FFFFFF"/>
        </w:rPr>
        <w:t xml:space="preserve"> </w:t>
      </w:r>
      <w:r w:rsidRPr="004A470F">
        <w:rPr>
          <w:sz w:val="22"/>
          <w:szCs w:val="22"/>
        </w:rPr>
        <w:t>Семейный бюджет. Источники доходов и расходов семьи.</w:t>
      </w:r>
      <w:r w:rsidRPr="004A470F">
        <w:rPr>
          <w:color w:val="FF0000"/>
          <w:sz w:val="22"/>
          <w:szCs w:val="22"/>
        </w:rPr>
        <w:t xml:space="preserve"> </w:t>
      </w:r>
    </w:p>
    <w:p w:rsidR="00C007A3" w:rsidRPr="004A470F" w:rsidRDefault="00C007A3" w:rsidP="00DD1BD0">
      <w:pPr>
        <w:pStyle w:val="ad"/>
        <w:spacing w:line="276" w:lineRule="auto"/>
        <w:ind w:firstLine="709"/>
        <w:jc w:val="both"/>
        <w:rPr>
          <w:color w:val="FF0000"/>
          <w:sz w:val="22"/>
          <w:szCs w:val="22"/>
        </w:rPr>
      </w:pPr>
    </w:p>
    <w:p w:rsidR="008F72BD" w:rsidRPr="004A470F" w:rsidRDefault="008F72BD" w:rsidP="008F72BD">
      <w:pPr>
        <w:jc w:val="center"/>
        <w:rPr>
          <w:rFonts w:ascii="Times New Roman" w:hAnsi="Times New Roman" w:cs="Times New Roman"/>
          <w:b/>
        </w:rPr>
      </w:pPr>
      <w:r w:rsidRPr="004A470F">
        <w:rPr>
          <w:rFonts w:ascii="Times New Roman" w:hAnsi="Times New Roman" w:cs="Times New Roman"/>
          <w:b/>
        </w:rPr>
        <w:t>Распределение тем по разделам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6691"/>
        <w:gridCol w:w="3766"/>
      </w:tblGrid>
      <w:tr w:rsidR="00E21AD7" w:rsidRPr="00934431" w:rsidTr="00E21AD7">
        <w:trPr>
          <w:trHeight w:val="405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691" w:type="dxa"/>
          </w:tcPr>
          <w:p w:rsidR="00E21AD7" w:rsidRPr="00934431" w:rsidRDefault="00E21AD7" w:rsidP="00A11AF0">
            <w:pPr>
              <w:jc w:val="center"/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Название раздела</w:t>
            </w:r>
          </w:p>
        </w:tc>
        <w:tc>
          <w:tcPr>
            <w:tcW w:w="3766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Количество часов</w:t>
            </w:r>
          </w:p>
        </w:tc>
      </w:tr>
      <w:tr w:rsidR="00E21AD7" w:rsidRPr="00934431" w:rsidTr="00E21AD7">
        <w:trPr>
          <w:trHeight w:val="418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691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Человек и общество</w:t>
            </w:r>
          </w:p>
        </w:tc>
        <w:tc>
          <w:tcPr>
            <w:tcW w:w="3766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</w:tr>
      <w:tr w:rsidR="00E21AD7" w:rsidRPr="00934431" w:rsidTr="00E21AD7">
        <w:trPr>
          <w:trHeight w:val="658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691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Регулирование поведения людей в обществе</w:t>
            </w:r>
          </w:p>
        </w:tc>
        <w:tc>
          <w:tcPr>
            <w:tcW w:w="3766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1</w:t>
            </w:r>
            <w:r>
              <w:rPr>
                <w:rFonts w:ascii="Times New Roman" w:hAnsi="Times New Roman"/>
                <w:bCs/>
              </w:rPr>
              <w:t>4</w:t>
            </w:r>
          </w:p>
        </w:tc>
      </w:tr>
      <w:tr w:rsidR="00E21AD7" w:rsidRPr="00934431" w:rsidTr="00E21AD7">
        <w:trPr>
          <w:trHeight w:val="405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691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Человек в экономических отношениях</w:t>
            </w:r>
          </w:p>
        </w:tc>
        <w:tc>
          <w:tcPr>
            <w:tcW w:w="3766" w:type="dxa"/>
          </w:tcPr>
          <w:p w:rsidR="00E21AD7" w:rsidRPr="004A470F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</w:t>
            </w:r>
          </w:p>
        </w:tc>
      </w:tr>
      <w:tr w:rsidR="00E21AD7" w:rsidRPr="00934431" w:rsidTr="00E21AD7">
        <w:trPr>
          <w:trHeight w:val="405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691" w:type="dxa"/>
          </w:tcPr>
          <w:p w:rsidR="00E21AD7" w:rsidRPr="006B1243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Человек и природа</w:t>
            </w:r>
          </w:p>
        </w:tc>
        <w:tc>
          <w:tcPr>
            <w:tcW w:w="3766" w:type="dxa"/>
          </w:tcPr>
          <w:p w:rsidR="00E21AD7" w:rsidRPr="004A470F" w:rsidRDefault="00E21AD7" w:rsidP="00A11AF0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</w:tr>
      <w:tr w:rsidR="00E21AD7" w:rsidRPr="00934431" w:rsidTr="00E21AD7">
        <w:trPr>
          <w:trHeight w:val="405"/>
          <w:jc w:val="center"/>
        </w:trPr>
        <w:tc>
          <w:tcPr>
            <w:tcW w:w="840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691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3766" w:type="dxa"/>
          </w:tcPr>
          <w:p w:rsidR="00E21AD7" w:rsidRPr="00934431" w:rsidRDefault="00E21AD7" w:rsidP="00A11AF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</w:tr>
    </w:tbl>
    <w:p w:rsidR="008F72BD" w:rsidRDefault="008F72BD" w:rsidP="008F72BD">
      <w:pPr>
        <w:tabs>
          <w:tab w:val="left" w:pos="523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007A3" w:rsidRPr="000E6C5F" w:rsidRDefault="00C007A3" w:rsidP="00C007A3">
      <w:pPr>
        <w:pStyle w:val="ad"/>
        <w:ind w:firstLine="709"/>
        <w:jc w:val="both"/>
        <w:rPr>
          <w:color w:val="FF0000"/>
          <w:sz w:val="24"/>
          <w:szCs w:val="24"/>
        </w:rPr>
      </w:pPr>
    </w:p>
    <w:p w:rsidR="00DD1BD0" w:rsidRDefault="00C007A3" w:rsidP="00C007A3">
      <w:pPr>
        <w:spacing w:before="240" w:line="240" w:lineRule="auto"/>
        <w:rPr>
          <w:rFonts w:ascii="Times New Roman" w:hAnsi="Times New Roman" w:cs="Times New Roman"/>
          <w:color w:val="FF0000"/>
        </w:rPr>
      </w:pPr>
      <w:r w:rsidRPr="004A470F">
        <w:rPr>
          <w:rFonts w:ascii="Times New Roman" w:hAnsi="Times New Roman" w:cs="Times New Roman"/>
          <w:color w:val="FF0000"/>
        </w:rPr>
        <w:t xml:space="preserve">                                                   </w:t>
      </w:r>
    </w:p>
    <w:p w:rsidR="00BD5316" w:rsidRDefault="00BD5316" w:rsidP="00DD1BD0">
      <w:pPr>
        <w:spacing w:before="240" w:line="240" w:lineRule="auto"/>
        <w:jc w:val="center"/>
        <w:rPr>
          <w:rFonts w:ascii="Times New Roman" w:hAnsi="Times New Roman" w:cs="Times New Roman"/>
          <w:b/>
        </w:rPr>
      </w:pPr>
    </w:p>
    <w:p w:rsidR="00E23720" w:rsidRPr="003F7491" w:rsidRDefault="00E23720" w:rsidP="00E23720">
      <w:pPr>
        <w:ind w:left="-1276" w:firstLine="2269"/>
        <w:rPr>
          <w:rFonts w:ascii="Times New Roman" w:hAnsi="Times New Roman" w:cs="Times New Roman"/>
        </w:rPr>
      </w:pPr>
    </w:p>
    <w:p w:rsidR="006C09EA" w:rsidRPr="006C09EA" w:rsidRDefault="006C09EA" w:rsidP="006C09EA">
      <w:pPr>
        <w:rPr>
          <w:rFonts w:ascii="Times New Roman" w:hAnsi="Times New Roman" w:cs="Times New Roman"/>
        </w:rPr>
      </w:pPr>
    </w:p>
    <w:sectPr w:rsidR="006C09EA" w:rsidRPr="006C09EA" w:rsidSect="00C01B55">
      <w:headerReference w:type="even" r:id="rId9"/>
      <w:headerReference w:type="default" r:id="rId10"/>
      <w:headerReference w:type="first" r:id="rId11"/>
      <w:type w:val="continuous"/>
      <w:pgSz w:w="16838" w:h="11906" w:orient="landscape"/>
      <w:pgMar w:top="705" w:right="1134" w:bottom="851" w:left="993" w:header="284" w:footer="3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06AA" w:rsidRDefault="002306AA" w:rsidP="009D7438">
      <w:pPr>
        <w:spacing w:after="0" w:line="240" w:lineRule="auto"/>
      </w:pPr>
      <w:r>
        <w:separator/>
      </w:r>
    </w:p>
  </w:endnote>
  <w:endnote w:type="continuationSeparator" w:id="0">
    <w:p w:rsidR="002306AA" w:rsidRDefault="002306AA" w:rsidP="009D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DokChampa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06AA" w:rsidRDefault="002306AA" w:rsidP="009D7438">
      <w:pPr>
        <w:spacing w:after="0" w:line="240" w:lineRule="auto"/>
      </w:pPr>
      <w:r>
        <w:separator/>
      </w:r>
    </w:p>
  </w:footnote>
  <w:footnote w:type="continuationSeparator" w:id="0">
    <w:p w:rsidR="002306AA" w:rsidRDefault="002306AA" w:rsidP="009D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421" w:rsidRDefault="0082342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421" w:rsidRDefault="00823421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3421" w:rsidRDefault="0082342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1C4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FF30563"/>
    <w:multiLevelType w:val="hybridMultilevel"/>
    <w:tmpl w:val="2AD6BA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16716"/>
    <w:multiLevelType w:val="hybridMultilevel"/>
    <w:tmpl w:val="FD08A0B2"/>
    <w:lvl w:ilvl="0" w:tplc="43EE6B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2125C4"/>
    <w:multiLevelType w:val="hybridMultilevel"/>
    <w:tmpl w:val="1408B65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526CA6"/>
    <w:multiLevelType w:val="hybridMultilevel"/>
    <w:tmpl w:val="C888C72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725111"/>
    <w:multiLevelType w:val="hybridMultilevel"/>
    <w:tmpl w:val="8DA6B64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B19A5"/>
    <w:multiLevelType w:val="hybridMultilevel"/>
    <w:tmpl w:val="F57E92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B64DC"/>
    <w:multiLevelType w:val="hybridMultilevel"/>
    <w:tmpl w:val="25629C76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D227A80"/>
    <w:multiLevelType w:val="hybridMultilevel"/>
    <w:tmpl w:val="9FE0ED1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D90A68"/>
    <w:multiLevelType w:val="hybridMultilevel"/>
    <w:tmpl w:val="12825536"/>
    <w:lvl w:ilvl="0" w:tplc="58DA22B0"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6"/>
  </w:num>
  <w:num w:numId="7">
    <w:abstractNumId w:val="9"/>
  </w:num>
  <w:num w:numId="8">
    <w:abstractNumId w:val="5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07A3"/>
    <w:rsid w:val="00040E7C"/>
    <w:rsid w:val="000D6FD2"/>
    <w:rsid w:val="000D79B8"/>
    <w:rsid w:val="0010418F"/>
    <w:rsid w:val="00105143"/>
    <w:rsid w:val="00165D83"/>
    <w:rsid w:val="001F03DD"/>
    <w:rsid w:val="001F1994"/>
    <w:rsid w:val="002069F4"/>
    <w:rsid w:val="0020730D"/>
    <w:rsid w:val="002144BD"/>
    <w:rsid w:val="002306AA"/>
    <w:rsid w:val="002516DB"/>
    <w:rsid w:val="0029715A"/>
    <w:rsid w:val="002F0259"/>
    <w:rsid w:val="00302084"/>
    <w:rsid w:val="003515B3"/>
    <w:rsid w:val="003E25F4"/>
    <w:rsid w:val="00442C48"/>
    <w:rsid w:val="004458C6"/>
    <w:rsid w:val="004470A4"/>
    <w:rsid w:val="004816F1"/>
    <w:rsid w:val="004A470F"/>
    <w:rsid w:val="004A6DB9"/>
    <w:rsid w:val="00523A9C"/>
    <w:rsid w:val="005421AE"/>
    <w:rsid w:val="00574D0A"/>
    <w:rsid w:val="00583A99"/>
    <w:rsid w:val="00585BCB"/>
    <w:rsid w:val="005A43AA"/>
    <w:rsid w:val="005B6436"/>
    <w:rsid w:val="005E6C70"/>
    <w:rsid w:val="00607103"/>
    <w:rsid w:val="00643D30"/>
    <w:rsid w:val="006B3A6D"/>
    <w:rsid w:val="006C09EA"/>
    <w:rsid w:val="006F7810"/>
    <w:rsid w:val="007B6C68"/>
    <w:rsid w:val="00823421"/>
    <w:rsid w:val="008F72BD"/>
    <w:rsid w:val="0092449E"/>
    <w:rsid w:val="009276DE"/>
    <w:rsid w:val="0098599D"/>
    <w:rsid w:val="009D7438"/>
    <w:rsid w:val="009E0807"/>
    <w:rsid w:val="00A11AF0"/>
    <w:rsid w:val="00A13569"/>
    <w:rsid w:val="00A54579"/>
    <w:rsid w:val="00A5638E"/>
    <w:rsid w:val="00A75614"/>
    <w:rsid w:val="00AC29F9"/>
    <w:rsid w:val="00B06527"/>
    <w:rsid w:val="00B145B3"/>
    <w:rsid w:val="00B2780A"/>
    <w:rsid w:val="00BB38E9"/>
    <w:rsid w:val="00BB5C0A"/>
    <w:rsid w:val="00BC4B5C"/>
    <w:rsid w:val="00BD5316"/>
    <w:rsid w:val="00C007A3"/>
    <w:rsid w:val="00C01B55"/>
    <w:rsid w:val="00C04952"/>
    <w:rsid w:val="00C24DC4"/>
    <w:rsid w:val="00C35BC5"/>
    <w:rsid w:val="00D33C8B"/>
    <w:rsid w:val="00D92CCB"/>
    <w:rsid w:val="00DA33C5"/>
    <w:rsid w:val="00DD1BD0"/>
    <w:rsid w:val="00E21AD7"/>
    <w:rsid w:val="00E23720"/>
    <w:rsid w:val="00EA623E"/>
    <w:rsid w:val="00ED1F98"/>
    <w:rsid w:val="00F01D5C"/>
    <w:rsid w:val="00F14C5D"/>
    <w:rsid w:val="00F2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78C626"/>
  <w15:docId w15:val="{C6BEBBD1-B6DB-4473-8780-9E0AD86A0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lo-L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07A3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007A3"/>
    <w:pPr>
      <w:spacing w:after="0" w:line="240" w:lineRule="auto"/>
    </w:pPr>
    <w:rPr>
      <w:rFonts w:ascii="Tahoma" w:eastAsia="Calibri" w:hAnsi="Tahoma" w:cs="Tahoma"/>
      <w:sz w:val="16"/>
      <w:szCs w:val="16"/>
      <w:lang w:bidi="ar-SA"/>
    </w:rPr>
  </w:style>
  <w:style w:type="character" w:customStyle="1" w:styleId="a5">
    <w:name w:val="Текст выноски Знак"/>
    <w:basedOn w:val="a0"/>
    <w:link w:val="a4"/>
    <w:uiPriority w:val="99"/>
    <w:semiHidden/>
    <w:rsid w:val="00C007A3"/>
    <w:rPr>
      <w:rFonts w:ascii="Tahoma" w:eastAsia="Calibri" w:hAnsi="Tahoma" w:cs="Tahoma"/>
      <w:sz w:val="16"/>
      <w:szCs w:val="16"/>
      <w:lang w:bidi="ar-SA"/>
    </w:rPr>
  </w:style>
  <w:style w:type="paragraph" w:customStyle="1" w:styleId="ParagraphStyle">
    <w:name w:val="Paragraph Style"/>
    <w:rsid w:val="00C007A3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bidi="ar-SA"/>
    </w:rPr>
  </w:style>
  <w:style w:type="paragraph" w:customStyle="1" w:styleId="Centered">
    <w:name w:val="Centered"/>
    <w:uiPriority w:val="99"/>
    <w:rsid w:val="00C007A3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bidi="ar-SA"/>
    </w:rPr>
  </w:style>
  <w:style w:type="character" w:customStyle="1" w:styleId="14pt">
    <w:name w:val="Стиль 14 pt"/>
    <w:basedOn w:val="a0"/>
    <w:rsid w:val="00C007A3"/>
    <w:rPr>
      <w:sz w:val="28"/>
    </w:rPr>
  </w:style>
  <w:style w:type="paragraph" w:styleId="a6">
    <w:name w:val="header"/>
    <w:basedOn w:val="a"/>
    <w:link w:val="a7"/>
    <w:uiPriority w:val="99"/>
    <w:semiHidden/>
    <w:unhideWhenUsed/>
    <w:rsid w:val="00C007A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bidi="ar-SA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C007A3"/>
    <w:rPr>
      <w:rFonts w:ascii="Calibri" w:eastAsia="Calibri" w:hAnsi="Calibri" w:cs="Times New Roman"/>
      <w:lang w:bidi="ar-SA"/>
    </w:rPr>
  </w:style>
  <w:style w:type="paragraph" w:styleId="a8">
    <w:name w:val="footer"/>
    <w:basedOn w:val="a"/>
    <w:link w:val="a9"/>
    <w:uiPriority w:val="99"/>
    <w:semiHidden/>
    <w:unhideWhenUsed/>
    <w:rsid w:val="00C007A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bidi="ar-SA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C007A3"/>
    <w:rPr>
      <w:rFonts w:ascii="Calibri" w:eastAsia="Calibri" w:hAnsi="Calibri" w:cs="Times New Roman"/>
      <w:lang w:bidi="ar-SA"/>
    </w:rPr>
  </w:style>
  <w:style w:type="paragraph" w:styleId="aa">
    <w:name w:val="List Paragraph"/>
    <w:basedOn w:val="a"/>
    <w:uiPriority w:val="34"/>
    <w:qFormat/>
    <w:rsid w:val="00C007A3"/>
    <w:pPr>
      <w:ind w:left="720"/>
    </w:pPr>
    <w:rPr>
      <w:rFonts w:ascii="Calibri" w:eastAsia="Calibri" w:hAnsi="Calibri" w:cs="Times New Roman"/>
      <w:lang w:eastAsia="ar-SA" w:bidi="ar-SA"/>
    </w:rPr>
  </w:style>
  <w:style w:type="paragraph" w:styleId="ab">
    <w:name w:val="No Spacing"/>
    <w:link w:val="ac"/>
    <w:qFormat/>
    <w:rsid w:val="00C007A3"/>
    <w:pPr>
      <w:suppressAutoHyphens/>
      <w:spacing w:after="0" w:line="240" w:lineRule="auto"/>
    </w:pPr>
    <w:rPr>
      <w:rFonts w:ascii="Calibri" w:eastAsia="Calibri" w:hAnsi="Calibri" w:cs="Times New Roman"/>
      <w:lang w:eastAsia="ar-SA" w:bidi="ar-SA"/>
    </w:rPr>
  </w:style>
  <w:style w:type="paragraph" w:customStyle="1" w:styleId="1">
    <w:name w:val="Обычный1"/>
    <w:rsid w:val="00C007A3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customStyle="1" w:styleId="ac">
    <w:name w:val="Без интервала Знак"/>
    <w:basedOn w:val="a0"/>
    <w:link w:val="ab"/>
    <w:rsid w:val="00C007A3"/>
    <w:rPr>
      <w:rFonts w:ascii="Calibri" w:eastAsia="Calibri" w:hAnsi="Calibri" w:cs="Times New Roman"/>
      <w:lang w:eastAsia="ar-SA" w:bidi="ar-SA"/>
    </w:rPr>
  </w:style>
  <w:style w:type="paragraph" w:styleId="ad">
    <w:name w:val="annotation text"/>
    <w:basedOn w:val="a"/>
    <w:link w:val="ae"/>
    <w:uiPriority w:val="99"/>
    <w:semiHidden/>
    <w:unhideWhenUsed/>
    <w:rsid w:val="00C007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C007A3"/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paragraph" w:styleId="af">
    <w:name w:val="Body Text"/>
    <w:basedOn w:val="a"/>
    <w:link w:val="af0"/>
    <w:uiPriority w:val="99"/>
    <w:semiHidden/>
    <w:unhideWhenUsed/>
    <w:rsid w:val="0098599D"/>
    <w:pPr>
      <w:spacing w:after="120"/>
    </w:pPr>
    <w:rPr>
      <w:lang w:bidi="ar-SA"/>
    </w:rPr>
  </w:style>
  <w:style w:type="character" w:customStyle="1" w:styleId="af0">
    <w:name w:val="Основной текст Знак"/>
    <w:basedOn w:val="a0"/>
    <w:link w:val="af"/>
    <w:uiPriority w:val="99"/>
    <w:semiHidden/>
    <w:rsid w:val="0098599D"/>
    <w:rPr>
      <w:lang w:bidi="ar-SA"/>
    </w:rPr>
  </w:style>
  <w:style w:type="paragraph" w:styleId="af1">
    <w:name w:val="Normal (Web)"/>
    <w:basedOn w:val="a"/>
    <w:unhideWhenUsed/>
    <w:rsid w:val="00985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customStyle="1" w:styleId="c11">
    <w:name w:val="c11"/>
    <w:basedOn w:val="a"/>
    <w:rsid w:val="00DD1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customStyle="1" w:styleId="c9c2">
    <w:name w:val="c9 c2"/>
    <w:basedOn w:val="a0"/>
    <w:rsid w:val="00DD1BD0"/>
  </w:style>
  <w:style w:type="character" w:customStyle="1" w:styleId="c9c2c12">
    <w:name w:val="c9 c2 c12"/>
    <w:basedOn w:val="a0"/>
    <w:rsid w:val="00DD1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888CDD-D5A7-4C96-8861-31A1E7BA2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Computer</cp:lastModifiedBy>
  <cp:revision>22</cp:revision>
  <cp:lastPrinted>2020-11-02T10:33:00Z</cp:lastPrinted>
  <dcterms:created xsi:type="dcterms:W3CDTF">2017-09-21T08:57:00Z</dcterms:created>
  <dcterms:modified xsi:type="dcterms:W3CDTF">2023-01-18T17:22:00Z</dcterms:modified>
</cp:coreProperties>
</file>